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06" w:rsidRPr="00A946A6" w:rsidRDefault="00C90206" w:rsidP="00C9020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Notification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Convocation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Regular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joint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stock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bCs/>
          <w:iCs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b/>
          <w:bCs/>
          <w:iCs/>
          <w:sz w:val="22"/>
          <w:szCs w:val="22"/>
        </w:rPr>
        <w:t xml:space="preserve"> “Rīgas juvelierizstrādājumu rūpnīca</w:t>
      </w:r>
      <w:r w:rsidRPr="00A946A6">
        <w:rPr>
          <w:rFonts w:ascii="Arial" w:hAnsi="Arial" w:cs="Arial"/>
          <w:b/>
          <w:iCs/>
          <w:sz w:val="22"/>
          <w:szCs w:val="22"/>
        </w:rPr>
        <w:t xml:space="preserve">” </w:t>
      </w:r>
      <w:proofErr w:type="spellStart"/>
      <w:r w:rsidR="00E17421" w:rsidRPr="00A946A6">
        <w:rPr>
          <w:rFonts w:ascii="Arial" w:hAnsi="Arial" w:cs="Arial"/>
          <w:b/>
          <w:iCs/>
          <w:sz w:val="22"/>
          <w:szCs w:val="22"/>
        </w:rPr>
        <w:t>on</w:t>
      </w:r>
      <w:proofErr w:type="spellEnd"/>
      <w:r w:rsidR="00E17421" w:rsidRPr="00A946A6">
        <w:rPr>
          <w:rFonts w:ascii="Arial" w:hAnsi="Arial" w:cs="Arial"/>
          <w:b/>
          <w:iCs/>
          <w:sz w:val="22"/>
          <w:szCs w:val="22"/>
        </w:rPr>
        <w:t xml:space="preserve"> 2</w:t>
      </w:r>
      <w:r w:rsidR="00466F0C" w:rsidRPr="00A946A6">
        <w:rPr>
          <w:rFonts w:ascii="Arial" w:hAnsi="Arial" w:cs="Arial"/>
          <w:b/>
          <w:iCs/>
          <w:sz w:val="22"/>
          <w:szCs w:val="22"/>
        </w:rPr>
        <w:t>3</w:t>
      </w:r>
      <w:r w:rsidR="00E17421" w:rsidRPr="00A946A6">
        <w:rPr>
          <w:rFonts w:ascii="Arial" w:hAnsi="Arial" w:cs="Arial"/>
          <w:b/>
          <w:iCs/>
          <w:sz w:val="22"/>
          <w:szCs w:val="22"/>
        </w:rPr>
        <w:t>.04.201</w:t>
      </w:r>
      <w:r w:rsidR="00466F0C" w:rsidRPr="00A946A6">
        <w:rPr>
          <w:rFonts w:ascii="Arial" w:hAnsi="Arial" w:cs="Arial"/>
          <w:b/>
          <w:iCs/>
          <w:sz w:val="22"/>
          <w:szCs w:val="22"/>
        </w:rPr>
        <w:t>9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Board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announces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convocation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regular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JSC “Rīgas juvelierizstrādājumu rūpnīca” (</w:t>
      </w:r>
      <w:proofErr w:type="spellStart"/>
      <w:r w:rsidRPr="00A946A6">
        <w:rPr>
          <w:rFonts w:ascii="Arial" w:hAnsi="Arial" w:cs="Arial"/>
          <w:sz w:val="22"/>
          <w:szCs w:val="22"/>
        </w:rPr>
        <w:t>registration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No. 40003044420, </w:t>
      </w:r>
      <w:proofErr w:type="spellStart"/>
      <w:r w:rsidRPr="00A946A6">
        <w:rPr>
          <w:rFonts w:ascii="Arial" w:hAnsi="Arial" w:cs="Arial"/>
          <w:sz w:val="22"/>
          <w:szCs w:val="22"/>
        </w:rPr>
        <w:t>legal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address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946A6">
        <w:rPr>
          <w:rFonts w:ascii="Arial" w:hAnsi="Arial" w:cs="Arial"/>
          <w:sz w:val="22"/>
          <w:szCs w:val="22"/>
        </w:rPr>
        <w:t>Terezes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iela 1, Riga).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held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office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premises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Riga, </w:t>
      </w:r>
      <w:proofErr w:type="spellStart"/>
      <w:r w:rsidRPr="00A946A6">
        <w:rPr>
          <w:rFonts w:ascii="Arial" w:hAnsi="Arial" w:cs="Arial"/>
          <w:sz w:val="22"/>
          <w:szCs w:val="22"/>
        </w:rPr>
        <w:t>Terezes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Street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="005F54CB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April</w:t>
      </w:r>
      <w:proofErr w:type="spellEnd"/>
      <w:r w:rsidR="005F54CB" w:rsidRPr="00A946A6">
        <w:rPr>
          <w:rFonts w:ascii="Arial" w:hAnsi="Arial" w:cs="Arial"/>
          <w:sz w:val="22"/>
          <w:szCs w:val="22"/>
        </w:rPr>
        <w:t xml:space="preserve"> 2</w:t>
      </w:r>
      <w:r w:rsidR="00466F0C" w:rsidRPr="00A946A6">
        <w:rPr>
          <w:rFonts w:ascii="Arial" w:hAnsi="Arial" w:cs="Arial"/>
          <w:sz w:val="22"/>
          <w:szCs w:val="22"/>
        </w:rPr>
        <w:t>3</w:t>
      </w:r>
      <w:r w:rsidR="005F54CB" w:rsidRPr="00A946A6">
        <w:rPr>
          <w:rFonts w:ascii="Arial" w:hAnsi="Arial" w:cs="Arial"/>
          <w:sz w:val="22"/>
          <w:szCs w:val="22"/>
        </w:rPr>
        <w:t>,</w:t>
      </w:r>
      <w:r w:rsidRPr="00A946A6">
        <w:rPr>
          <w:rFonts w:ascii="Arial" w:hAnsi="Arial" w:cs="Arial"/>
          <w:sz w:val="22"/>
          <w:szCs w:val="22"/>
        </w:rPr>
        <w:t xml:space="preserve"> 201</w:t>
      </w:r>
      <w:r w:rsidR="000D7C41" w:rsidRPr="00A946A6">
        <w:rPr>
          <w:rFonts w:ascii="Arial" w:hAnsi="Arial" w:cs="Arial"/>
          <w:sz w:val="22"/>
          <w:szCs w:val="22"/>
        </w:rPr>
        <w:t>9</w:t>
      </w:r>
      <w:r w:rsidRPr="00A946A6">
        <w:rPr>
          <w:rFonts w:ascii="Arial" w:hAnsi="Arial" w:cs="Arial"/>
          <w:sz w:val="22"/>
          <w:szCs w:val="22"/>
        </w:rPr>
        <w:t xml:space="preserve">, 10.00 </w:t>
      </w:r>
      <w:proofErr w:type="spellStart"/>
      <w:r w:rsidRPr="00A946A6">
        <w:rPr>
          <w:rFonts w:ascii="Arial" w:hAnsi="Arial" w:cs="Arial"/>
          <w:sz w:val="22"/>
          <w:szCs w:val="22"/>
        </w:rPr>
        <w:t>a.m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946A6">
        <w:rPr>
          <w:rFonts w:ascii="Arial" w:hAnsi="Arial" w:cs="Arial"/>
          <w:b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: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946A6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Reports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Board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Council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.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946A6"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Approval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201</w:t>
      </w:r>
      <w:r w:rsidR="00466F0C" w:rsidRPr="00A946A6">
        <w:rPr>
          <w:rFonts w:ascii="Arial" w:hAnsi="Arial" w:cs="Arial"/>
          <w:b/>
          <w:sz w:val="22"/>
          <w:szCs w:val="22"/>
        </w:rPr>
        <w:t>8</w:t>
      </w:r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annual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account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.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946A6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Election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auditor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determination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remuneration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b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b/>
          <w:sz w:val="22"/>
          <w:szCs w:val="22"/>
        </w:rPr>
        <w:t xml:space="preserve"> auditor. </w:t>
      </w:r>
    </w:p>
    <w:p w:rsidR="005A0718" w:rsidRPr="00A946A6" w:rsidRDefault="00C90206" w:rsidP="00C9020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946A6">
        <w:rPr>
          <w:rFonts w:ascii="Arial" w:hAnsi="Arial" w:cs="Arial"/>
          <w:b/>
          <w:color w:val="auto"/>
          <w:sz w:val="22"/>
          <w:szCs w:val="22"/>
        </w:rPr>
        <w:t>4</w:t>
      </w:r>
      <w:r w:rsidR="005F54CB" w:rsidRPr="00A946A6">
        <w:rPr>
          <w:rFonts w:ascii="Arial" w:hAnsi="Arial" w:cs="Arial"/>
          <w:b/>
          <w:color w:val="auto"/>
          <w:sz w:val="22"/>
          <w:szCs w:val="22"/>
        </w:rPr>
        <w:t>.</w:t>
      </w:r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Regarding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election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of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Council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and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remuneration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for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Council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members</w:t>
      </w:r>
      <w:proofErr w:type="spellEnd"/>
      <w:r w:rsidR="00A567F4" w:rsidRPr="00A946A6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567F4" w:rsidRPr="00A946A6" w:rsidRDefault="005F54CB" w:rsidP="00A567F4">
      <w:pPr>
        <w:pStyle w:val="NoSpacing"/>
        <w:jc w:val="both"/>
        <w:rPr>
          <w:rFonts w:ascii="Arial" w:hAnsi="Arial" w:cs="Arial"/>
          <w:b/>
        </w:rPr>
      </w:pPr>
      <w:r w:rsidRPr="00A946A6">
        <w:rPr>
          <w:rFonts w:ascii="Arial" w:hAnsi="Arial" w:cs="Arial"/>
          <w:b/>
        </w:rPr>
        <w:t>5.</w:t>
      </w:r>
      <w:r w:rsidR="00A567F4" w:rsidRPr="00A946A6">
        <w:rPr>
          <w:rFonts w:ascii="Arial" w:hAnsi="Arial" w:cs="Arial"/>
          <w:b/>
        </w:rPr>
        <w:t xml:space="preserve"> Regarding the election of the Audit Committee or entrusting the Council with the functions of the Audit Committee.</w:t>
      </w:r>
    </w:p>
    <w:p w:rsidR="00BF40BB" w:rsidRPr="00A946A6" w:rsidRDefault="00BF40BB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Registration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carried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out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day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from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9.45 </w:t>
      </w:r>
      <w:proofErr w:type="spellStart"/>
      <w:r w:rsidRPr="00A946A6">
        <w:rPr>
          <w:rFonts w:ascii="Arial" w:hAnsi="Arial" w:cs="Arial"/>
          <w:sz w:val="22"/>
          <w:szCs w:val="22"/>
        </w:rPr>
        <w:t>a.m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to 10.00 </w:t>
      </w:r>
      <w:proofErr w:type="spellStart"/>
      <w:r w:rsidRPr="00A946A6">
        <w:rPr>
          <w:rFonts w:ascii="Arial" w:hAnsi="Arial" w:cs="Arial"/>
          <w:sz w:val="22"/>
          <w:szCs w:val="22"/>
        </w:rPr>
        <w:t>a.m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venue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Date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entry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participation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regular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</w:t>
      </w:r>
      <w:r w:rsidR="005F54CB" w:rsidRPr="00A946A6">
        <w:rPr>
          <w:rFonts w:ascii="Arial" w:hAnsi="Arial" w:cs="Arial"/>
          <w:sz w:val="22"/>
          <w:szCs w:val="22"/>
        </w:rPr>
        <w:t xml:space="preserve">zstrādājumu rūpnīca” </w:t>
      </w:r>
      <w:proofErr w:type="spellStart"/>
      <w:r w:rsidR="005F54CB" w:rsidRPr="00A946A6">
        <w:rPr>
          <w:rFonts w:ascii="Arial" w:hAnsi="Arial" w:cs="Arial"/>
          <w:sz w:val="22"/>
          <w:szCs w:val="22"/>
        </w:rPr>
        <w:t>shall</w:t>
      </w:r>
      <w:proofErr w:type="spellEnd"/>
      <w:r w:rsidR="005F54CB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4CB" w:rsidRPr="00A946A6">
        <w:rPr>
          <w:rFonts w:ascii="Arial" w:hAnsi="Arial" w:cs="Arial"/>
          <w:sz w:val="22"/>
          <w:szCs w:val="22"/>
        </w:rPr>
        <w:t>be</w:t>
      </w:r>
      <w:proofErr w:type="spellEnd"/>
      <w:r w:rsidR="005F54CB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color w:val="auto"/>
          <w:sz w:val="22"/>
          <w:szCs w:val="22"/>
        </w:rPr>
        <w:t>April</w:t>
      </w:r>
      <w:proofErr w:type="spellEnd"/>
      <w:r w:rsidR="005F54CB" w:rsidRPr="00A946A6">
        <w:rPr>
          <w:rFonts w:ascii="Arial" w:hAnsi="Arial" w:cs="Arial"/>
          <w:color w:val="auto"/>
          <w:sz w:val="22"/>
          <w:szCs w:val="22"/>
        </w:rPr>
        <w:t xml:space="preserve"> 1</w:t>
      </w:r>
      <w:r w:rsidR="00466F0C" w:rsidRPr="00A946A6">
        <w:rPr>
          <w:rFonts w:ascii="Arial" w:hAnsi="Arial" w:cs="Arial"/>
          <w:color w:val="auto"/>
          <w:sz w:val="22"/>
          <w:szCs w:val="22"/>
        </w:rPr>
        <w:t>1</w:t>
      </w:r>
      <w:r w:rsidR="00A567F4" w:rsidRPr="00A946A6">
        <w:rPr>
          <w:rFonts w:ascii="Arial" w:hAnsi="Arial" w:cs="Arial"/>
          <w:color w:val="auto"/>
          <w:sz w:val="22"/>
          <w:szCs w:val="22"/>
        </w:rPr>
        <w:t>,</w:t>
      </w:r>
      <w:r w:rsidRPr="00A946A6">
        <w:rPr>
          <w:rFonts w:ascii="Arial" w:hAnsi="Arial" w:cs="Arial"/>
          <w:color w:val="auto"/>
          <w:sz w:val="22"/>
          <w:szCs w:val="22"/>
        </w:rPr>
        <w:t xml:space="preserve"> 201</w:t>
      </w:r>
      <w:r w:rsidR="00466F0C" w:rsidRPr="00A946A6">
        <w:rPr>
          <w:rFonts w:ascii="Arial" w:hAnsi="Arial" w:cs="Arial"/>
          <w:color w:val="auto"/>
          <w:sz w:val="22"/>
          <w:szCs w:val="22"/>
        </w:rPr>
        <w:t>9</w:t>
      </w:r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Only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persons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who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date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entry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entitled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with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number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held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entry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date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participate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regular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April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r w:rsidR="005F54CB" w:rsidRPr="00A946A6">
        <w:rPr>
          <w:rFonts w:ascii="Arial" w:hAnsi="Arial" w:cs="Arial"/>
          <w:sz w:val="22"/>
          <w:szCs w:val="22"/>
        </w:rPr>
        <w:t>2</w:t>
      </w:r>
      <w:r w:rsidR="00242FBF" w:rsidRPr="00A946A6">
        <w:rPr>
          <w:rFonts w:ascii="Arial" w:hAnsi="Arial" w:cs="Arial"/>
          <w:sz w:val="22"/>
          <w:szCs w:val="22"/>
        </w:rPr>
        <w:t>3</w:t>
      </w:r>
      <w:r w:rsidR="005F54CB" w:rsidRPr="00A946A6">
        <w:rPr>
          <w:rFonts w:ascii="Arial" w:hAnsi="Arial" w:cs="Arial"/>
          <w:sz w:val="22"/>
          <w:szCs w:val="22"/>
        </w:rPr>
        <w:t xml:space="preserve">, </w:t>
      </w:r>
      <w:r w:rsidRPr="00A946A6">
        <w:rPr>
          <w:rFonts w:ascii="Arial" w:hAnsi="Arial" w:cs="Arial"/>
          <w:sz w:val="22"/>
          <w:szCs w:val="22"/>
        </w:rPr>
        <w:t>201</w:t>
      </w:r>
      <w:r w:rsidR="00242FBF" w:rsidRPr="00A946A6">
        <w:rPr>
          <w:rFonts w:ascii="Arial" w:hAnsi="Arial" w:cs="Arial"/>
          <w:sz w:val="22"/>
          <w:szCs w:val="22"/>
        </w:rPr>
        <w:t>9</w:t>
      </w:r>
      <w:r w:rsidRPr="00A946A6">
        <w:rPr>
          <w:rFonts w:ascii="Arial" w:hAnsi="Arial" w:cs="Arial"/>
          <w:sz w:val="22"/>
          <w:szCs w:val="22"/>
        </w:rPr>
        <w:t xml:space="preserve">. </w:t>
      </w:r>
    </w:p>
    <w:p w:rsidR="005A0718" w:rsidRPr="00A946A6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have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rights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participate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person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mediation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their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legal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representatives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authorised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persons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: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46A6">
        <w:rPr>
          <w:rFonts w:ascii="Arial" w:hAnsi="Arial" w:cs="Arial"/>
          <w:sz w:val="22"/>
          <w:szCs w:val="22"/>
        </w:rPr>
        <w:t>-</w:t>
      </w:r>
      <w:proofErr w:type="spellStart"/>
      <w:r w:rsidRPr="00A946A6">
        <w:rPr>
          <w:rFonts w:ascii="Arial" w:hAnsi="Arial" w:cs="Arial"/>
          <w:sz w:val="22"/>
          <w:szCs w:val="22"/>
        </w:rPr>
        <w:t>upon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registration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present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passport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other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personal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identification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document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; </w:t>
      </w: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46A6">
        <w:rPr>
          <w:rFonts w:ascii="Arial" w:hAnsi="Arial" w:cs="Arial"/>
          <w:sz w:val="22"/>
          <w:szCs w:val="22"/>
        </w:rPr>
        <w:t>-</w:t>
      </w:r>
      <w:proofErr w:type="spellStart"/>
      <w:r w:rsidRPr="00A946A6">
        <w:rPr>
          <w:rFonts w:ascii="Arial" w:hAnsi="Arial" w:cs="Arial"/>
          <w:sz w:val="22"/>
          <w:szCs w:val="22"/>
        </w:rPr>
        <w:t>upon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registration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representatives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authorised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persons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present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passport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other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personal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identification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document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submit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written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power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attorney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represented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946A6">
        <w:rPr>
          <w:rFonts w:ascii="Arial" w:hAnsi="Arial" w:cs="Arial"/>
          <w:sz w:val="22"/>
          <w:szCs w:val="22"/>
        </w:rPr>
        <w:t>form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written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power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attorney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also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available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website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central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storage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regulated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- </w:t>
      </w:r>
      <w:hyperlink r:id="rId4" w:history="1">
        <w:r w:rsidR="00242FBF" w:rsidRPr="00A946A6">
          <w:rPr>
            <w:rStyle w:val="Hyperlink"/>
            <w:rFonts w:ascii="Arial" w:hAnsi="Arial" w:cs="Arial"/>
            <w:sz w:val="22"/>
            <w:szCs w:val="22"/>
          </w:rPr>
          <w:t>https://csri.investinfo.lv/lv/</w:t>
        </w:r>
      </w:hyperlink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website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946A6">
        <w:rPr>
          <w:rFonts w:ascii="Arial" w:hAnsi="Arial" w:cs="Arial"/>
          <w:sz w:val="22"/>
          <w:szCs w:val="22"/>
        </w:rPr>
        <w:t>N</w:t>
      </w:r>
      <w:r w:rsidR="005F54CB" w:rsidRPr="00A946A6">
        <w:rPr>
          <w:rFonts w:ascii="Arial" w:hAnsi="Arial" w:cs="Arial"/>
          <w:sz w:val="22"/>
          <w:szCs w:val="22"/>
        </w:rPr>
        <w:t>asdaq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Riga” - </w:t>
      </w:r>
      <w:hyperlink r:id="rId5" w:history="1">
        <w:r w:rsidR="00242FBF" w:rsidRPr="00A946A6">
          <w:rPr>
            <w:rStyle w:val="Hyperlink"/>
            <w:rFonts w:ascii="Arial" w:hAnsi="Arial" w:cs="Arial"/>
            <w:sz w:val="22"/>
            <w:szCs w:val="22"/>
          </w:rPr>
          <w:t>www.nasdaqbaltic.com</w:t>
        </w:r>
      </w:hyperlink>
      <w:r w:rsidR="00242FBF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website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rūpnīca”- </w:t>
      </w:r>
      <w:hyperlink r:id="rId6" w:history="1">
        <w:r w:rsidR="00242FBF" w:rsidRPr="00A946A6">
          <w:rPr>
            <w:rStyle w:val="Hyperlink"/>
            <w:rFonts w:ascii="Arial" w:hAnsi="Arial" w:cs="Arial"/>
            <w:sz w:val="22"/>
            <w:szCs w:val="22"/>
          </w:rPr>
          <w:t>www.rigagold.lv</w:t>
        </w:r>
      </w:hyperlink>
      <w:r w:rsidRPr="00A946A6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946A6">
        <w:rPr>
          <w:rFonts w:ascii="Arial" w:hAnsi="Arial" w:cs="Arial"/>
          <w:sz w:val="22"/>
          <w:szCs w:val="22"/>
        </w:rPr>
        <w:t>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legal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representatives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present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document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certifying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authorisation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</w:p>
    <w:p w:rsidR="005A0718" w:rsidRPr="00A946A6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who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represent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least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1/20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company’s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capital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have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rights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within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A946A6">
        <w:rPr>
          <w:rFonts w:ascii="Arial" w:hAnsi="Arial" w:cs="Arial"/>
          <w:sz w:val="22"/>
          <w:szCs w:val="22"/>
        </w:rPr>
        <w:t>days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after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publication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notification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require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institution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which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convenes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to </w:t>
      </w:r>
      <w:proofErr w:type="spellStart"/>
      <w:r w:rsidRPr="00A946A6">
        <w:rPr>
          <w:rFonts w:ascii="Arial" w:hAnsi="Arial" w:cs="Arial"/>
          <w:sz w:val="22"/>
          <w:szCs w:val="22"/>
        </w:rPr>
        <w:t>include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additional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items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who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propose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include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additional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are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obliged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submit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draft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resolution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proposed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inclusion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explanation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where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A946A6">
        <w:rPr>
          <w:rFonts w:ascii="Arial" w:hAnsi="Arial" w:cs="Arial"/>
          <w:sz w:val="22"/>
          <w:szCs w:val="22"/>
        </w:rPr>
        <w:t>resolution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planned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be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adopted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institution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which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convenes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have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rights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submit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draft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resolutions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included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within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A946A6">
        <w:rPr>
          <w:rFonts w:ascii="Arial" w:hAnsi="Arial" w:cs="Arial"/>
          <w:sz w:val="22"/>
          <w:szCs w:val="22"/>
        </w:rPr>
        <w:t>days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after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notification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about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convocation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released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have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rights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submit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draft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resolutions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included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during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if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draft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resolutions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have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been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submitted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reviewed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rejected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If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shareholder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submits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written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requisition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Board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least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A946A6">
        <w:rPr>
          <w:rFonts w:ascii="Arial" w:hAnsi="Arial" w:cs="Arial"/>
          <w:sz w:val="22"/>
          <w:szCs w:val="22"/>
        </w:rPr>
        <w:t>days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before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lastRenderedPageBreak/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Board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obliged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give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him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required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included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least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A946A6">
        <w:rPr>
          <w:rFonts w:ascii="Arial" w:hAnsi="Arial" w:cs="Arial"/>
          <w:sz w:val="22"/>
          <w:szCs w:val="22"/>
        </w:rPr>
        <w:t>days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before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according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provisions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Commercial </w:t>
      </w:r>
      <w:proofErr w:type="spellStart"/>
      <w:r w:rsidRPr="00A946A6">
        <w:rPr>
          <w:rFonts w:ascii="Arial" w:hAnsi="Arial" w:cs="Arial"/>
          <w:sz w:val="22"/>
          <w:szCs w:val="22"/>
        </w:rPr>
        <w:t>Law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Upon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request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Board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obliged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provide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about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company’s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economic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situation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such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extent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necessary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objectively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review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and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adopt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946A6">
        <w:rPr>
          <w:rFonts w:ascii="Arial" w:hAnsi="Arial" w:cs="Arial"/>
          <w:sz w:val="22"/>
          <w:szCs w:val="22"/>
        </w:rPr>
        <w:t>resolution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respective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issue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agenda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Detailed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abovementioned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rights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available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website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rūpnīca”- </w:t>
      </w:r>
      <w:hyperlink r:id="rId7" w:history="1">
        <w:r w:rsidR="005A0718" w:rsidRPr="00A946A6">
          <w:rPr>
            <w:rStyle w:val="Hyperlink"/>
            <w:rFonts w:ascii="Arial" w:hAnsi="Arial" w:cs="Arial"/>
            <w:sz w:val="22"/>
            <w:szCs w:val="22"/>
          </w:rPr>
          <w:t>www.rigagold.lv</w:t>
        </w:r>
      </w:hyperlink>
      <w:r w:rsidRPr="00A946A6">
        <w:rPr>
          <w:rFonts w:ascii="Arial" w:hAnsi="Arial" w:cs="Arial"/>
          <w:sz w:val="22"/>
          <w:szCs w:val="22"/>
        </w:rPr>
        <w:t>.</w:t>
      </w:r>
    </w:p>
    <w:p w:rsidR="005A0718" w:rsidRPr="00A946A6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866D4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may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get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acquainted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with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draft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decisions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matters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subject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consideration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from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531A" w:rsidRPr="00A946A6">
        <w:rPr>
          <w:rFonts w:ascii="Arial" w:hAnsi="Arial" w:cs="Arial"/>
          <w:sz w:val="22"/>
          <w:szCs w:val="22"/>
        </w:rPr>
        <w:t>April</w:t>
      </w:r>
      <w:proofErr w:type="spellEnd"/>
      <w:r w:rsidR="007F531A" w:rsidRPr="00A946A6">
        <w:rPr>
          <w:rFonts w:ascii="Arial" w:hAnsi="Arial" w:cs="Arial"/>
          <w:sz w:val="22"/>
          <w:szCs w:val="22"/>
        </w:rPr>
        <w:t xml:space="preserve"> </w:t>
      </w:r>
      <w:r w:rsidR="00242FBF" w:rsidRPr="00A946A6">
        <w:rPr>
          <w:rFonts w:ascii="Arial" w:hAnsi="Arial" w:cs="Arial"/>
          <w:sz w:val="22"/>
          <w:szCs w:val="22"/>
        </w:rPr>
        <w:t>8</w:t>
      </w:r>
      <w:r w:rsidR="007F531A" w:rsidRPr="00A946A6">
        <w:rPr>
          <w:rFonts w:ascii="Arial" w:hAnsi="Arial" w:cs="Arial"/>
          <w:sz w:val="22"/>
          <w:szCs w:val="22"/>
        </w:rPr>
        <w:t>,</w:t>
      </w:r>
      <w:r w:rsidRPr="00A946A6">
        <w:rPr>
          <w:rFonts w:ascii="Arial" w:hAnsi="Arial" w:cs="Arial"/>
          <w:sz w:val="22"/>
          <w:szCs w:val="22"/>
        </w:rPr>
        <w:t xml:space="preserve"> 201</w:t>
      </w:r>
      <w:r w:rsidR="00242FBF" w:rsidRPr="00A946A6">
        <w:rPr>
          <w:rFonts w:ascii="Arial" w:hAnsi="Arial" w:cs="Arial"/>
          <w:sz w:val="22"/>
          <w:szCs w:val="22"/>
        </w:rPr>
        <w:t>9</w:t>
      </w:r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April</w:t>
      </w:r>
      <w:proofErr w:type="spellEnd"/>
      <w:r w:rsidR="007F531A" w:rsidRPr="00A946A6">
        <w:rPr>
          <w:rFonts w:ascii="Arial" w:hAnsi="Arial" w:cs="Arial"/>
          <w:sz w:val="22"/>
          <w:szCs w:val="22"/>
        </w:rPr>
        <w:t xml:space="preserve"> 2</w:t>
      </w:r>
      <w:r w:rsidR="00242FBF" w:rsidRPr="00A946A6">
        <w:rPr>
          <w:rFonts w:ascii="Arial" w:hAnsi="Arial" w:cs="Arial"/>
          <w:sz w:val="22"/>
          <w:szCs w:val="22"/>
        </w:rPr>
        <w:t>2</w:t>
      </w:r>
      <w:r w:rsidR="007F531A" w:rsidRPr="00A946A6">
        <w:rPr>
          <w:rFonts w:ascii="Arial" w:hAnsi="Arial" w:cs="Arial"/>
          <w:sz w:val="22"/>
          <w:szCs w:val="22"/>
        </w:rPr>
        <w:t>, 201</w:t>
      </w:r>
      <w:r w:rsidR="00242FBF" w:rsidRPr="00A946A6">
        <w:rPr>
          <w:rFonts w:ascii="Arial" w:hAnsi="Arial" w:cs="Arial"/>
          <w:sz w:val="22"/>
          <w:szCs w:val="22"/>
        </w:rPr>
        <w:t>9</w:t>
      </w:r>
      <w:r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business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days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from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10.00 </w:t>
      </w:r>
      <w:proofErr w:type="spellStart"/>
      <w:r w:rsidRPr="00A946A6">
        <w:rPr>
          <w:rFonts w:ascii="Arial" w:hAnsi="Arial" w:cs="Arial"/>
          <w:sz w:val="22"/>
          <w:szCs w:val="22"/>
        </w:rPr>
        <w:t>a.m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to 12.00 </w:t>
      </w:r>
      <w:proofErr w:type="spellStart"/>
      <w:r w:rsidRPr="00A946A6">
        <w:rPr>
          <w:rFonts w:ascii="Arial" w:hAnsi="Arial" w:cs="Arial"/>
          <w:sz w:val="22"/>
          <w:szCs w:val="22"/>
        </w:rPr>
        <w:t>a.m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JSC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office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premises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Riga, </w:t>
      </w:r>
      <w:proofErr w:type="spellStart"/>
      <w:r w:rsidRPr="00A946A6">
        <w:rPr>
          <w:rFonts w:ascii="Arial" w:hAnsi="Arial" w:cs="Arial"/>
          <w:sz w:val="22"/>
          <w:szCs w:val="22"/>
        </w:rPr>
        <w:t>Terezes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Street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A946A6">
        <w:rPr>
          <w:rFonts w:ascii="Arial" w:hAnsi="Arial" w:cs="Arial"/>
          <w:sz w:val="22"/>
          <w:szCs w:val="22"/>
        </w:rPr>
        <w:t>telephone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: 67272790),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day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946A6">
        <w:rPr>
          <w:rFonts w:ascii="Arial" w:hAnsi="Arial" w:cs="Arial"/>
          <w:sz w:val="22"/>
          <w:szCs w:val="22"/>
        </w:rPr>
        <w:t>meeting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946A6">
        <w:rPr>
          <w:rFonts w:ascii="Arial" w:hAnsi="Arial" w:cs="Arial"/>
          <w:sz w:val="22"/>
          <w:szCs w:val="22"/>
        </w:rPr>
        <w:t>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place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registration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shareholders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. </w:t>
      </w:r>
    </w:p>
    <w:p w:rsidR="000866D4" w:rsidRPr="00A946A6" w:rsidRDefault="000866D4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2FBF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will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placed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r w:rsidR="00C15C11" w:rsidRPr="00A946A6">
        <w:rPr>
          <w:rFonts w:ascii="Arial" w:hAnsi="Arial" w:cs="Arial"/>
          <w:sz w:val="22"/>
          <w:szCs w:val="22"/>
        </w:rPr>
        <w:t xml:space="preserve">on 08.04.2019. </w:t>
      </w:r>
      <w:proofErr w:type="spellStart"/>
      <w:r w:rsidRPr="00A946A6">
        <w:rPr>
          <w:rFonts w:ascii="Arial" w:hAnsi="Arial" w:cs="Arial"/>
          <w:sz w:val="22"/>
          <w:szCs w:val="22"/>
        </w:rPr>
        <w:t>also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on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home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page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42FBF" w:rsidRPr="00A946A6">
          <w:rPr>
            <w:rStyle w:val="Hyperlink"/>
            <w:rFonts w:ascii="Arial" w:hAnsi="Arial" w:cs="Arial"/>
            <w:sz w:val="22"/>
            <w:szCs w:val="22"/>
          </w:rPr>
          <w:t>www.rigagold.lv</w:t>
        </w:r>
      </w:hyperlink>
      <w:r w:rsidR="00C15C11"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central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storage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of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regulated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information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- </w:t>
      </w:r>
      <w:hyperlink r:id="rId9" w:history="1">
        <w:r w:rsidR="00C15C11" w:rsidRPr="00A946A6">
          <w:rPr>
            <w:rStyle w:val="Hyperlink"/>
            <w:rFonts w:ascii="Arial" w:hAnsi="Arial" w:cs="Arial"/>
            <w:sz w:val="22"/>
            <w:szCs w:val="22"/>
          </w:rPr>
          <w:t>https://csri.investinfo.lv/lv/</w:t>
        </w:r>
      </w:hyperlink>
      <w:r w:rsidR="00C15C11" w:rsidRPr="00A9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website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of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joint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stock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company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C15C11" w:rsidRPr="00A946A6">
        <w:rPr>
          <w:rFonts w:ascii="Arial" w:hAnsi="Arial" w:cs="Arial"/>
          <w:sz w:val="22"/>
          <w:szCs w:val="22"/>
        </w:rPr>
        <w:t>Nasdaq</w:t>
      </w:r>
      <w:proofErr w:type="spellEnd"/>
      <w:r w:rsidR="00C15C11" w:rsidRPr="00A946A6">
        <w:rPr>
          <w:rFonts w:ascii="Arial" w:hAnsi="Arial" w:cs="Arial"/>
          <w:sz w:val="22"/>
          <w:szCs w:val="22"/>
        </w:rPr>
        <w:t xml:space="preserve"> Riga” - </w:t>
      </w:r>
      <w:hyperlink r:id="rId10" w:history="1">
        <w:r w:rsidR="00C15C11" w:rsidRPr="00A946A6">
          <w:rPr>
            <w:rStyle w:val="Hyperlink"/>
            <w:rFonts w:ascii="Arial" w:hAnsi="Arial" w:cs="Arial"/>
            <w:sz w:val="22"/>
            <w:szCs w:val="22"/>
          </w:rPr>
          <w:t>www.nasdaqbaltic.com</w:t>
        </w:r>
      </w:hyperlink>
      <w:r w:rsidR="00C15C11" w:rsidRPr="00A946A6">
        <w:rPr>
          <w:rFonts w:ascii="Arial" w:hAnsi="Arial" w:cs="Arial"/>
          <w:sz w:val="22"/>
          <w:szCs w:val="22"/>
        </w:rPr>
        <w:t>.</w:t>
      </w:r>
    </w:p>
    <w:p w:rsidR="005A0718" w:rsidRPr="00A946A6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A946A6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Board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notifies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that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pursuant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Company’s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Articles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Association, </w:t>
      </w:r>
      <w:proofErr w:type="spellStart"/>
      <w:r w:rsidRPr="00A946A6">
        <w:rPr>
          <w:rFonts w:ascii="Arial" w:hAnsi="Arial" w:cs="Arial"/>
          <w:sz w:val="22"/>
          <w:szCs w:val="22"/>
        </w:rPr>
        <w:t>total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number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shares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having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right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946A6">
        <w:rPr>
          <w:rFonts w:ascii="Arial" w:hAnsi="Arial" w:cs="Arial"/>
          <w:sz w:val="22"/>
          <w:szCs w:val="22"/>
        </w:rPr>
        <w:t>vote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for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the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Joint-Stock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Company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A946A6">
        <w:rPr>
          <w:rFonts w:ascii="Arial" w:hAnsi="Arial" w:cs="Arial"/>
          <w:sz w:val="22"/>
          <w:szCs w:val="22"/>
        </w:rPr>
        <w:t>constitutes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4,742,980. </w:t>
      </w:r>
    </w:p>
    <w:p w:rsidR="00C90206" w:rsidRPr="00A946A6" w:rsidRDefault="00C90206" w:rsidP="00C902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46A6">
        <w:rPr>
          <w:rFonts w:ascii="Arial" w:hAnsi="Arial" w:cs="Arial"/>
          <w:sz w:val="22"/>
          <w:szCs w:val="22"/>
          <w:lang w:val="en-US"/>
        </w:rPr>
        <w:t>Board of the Joint-Stock Company “Rīgas juvelierizstrādājumu rūpnīca</w:t>
      </w:r>
    </w:p>
    <w:p w:rsidR="00ED500B" w:rsidRPr="00A946A6" w:rsidRDefault="00070275">
      <w:pPr>
        <w:rPr>
          <w:rFonts w:ascii="Arial" w:hAnsi="Arial" w:cs="Arial"/>
          <w:sz w:val="22"/>
          <w:szCs w:val="22"/>
          <w:lang w:val="en-US"/>
        </w:rPr>
      </w:pPr>
    </w:p>
    <w:p w:rsidR="001C58DE" w:rsidRPr="00A946A6" w:rsidRDefault="001C58DE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1C58DE" w:rsidRPr="00A946A6" w:rsidRDefault="00242FBF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Chairman</w:t>
      </w:r>
      <w:proofErr w:type="spellEnd"/>
      <w:r w:rsidR="001C58DE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8DE" w:rsidRPr="00A946A6">
        <w:rPr>
          <w:rFonts w:ascii="Arial" w:hAnsi="Arial" w:cs="Arial"/>
          <w:sz w:val="22"/>
          <w:szCs w:val="22"/>
        </w:rPr>
        <w:t>of</w:t>
      </w:r>
      <w:proofErr w:type="spellEnd"/>
      <w:r w:rsidR="001C58DE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8DE" w:rsidRPr="00A946A6">
        <w:rPr>
          <w:rFonts w:ascii="Arial" w:hAnsi="Arial" w:cs="Arial"/>
          <w:sz w:val="22"/>
          <w:szCs w:val="22"/>
        </w:rPr>
        <w:t>the</w:t>
      </w:r>
      <w:proofErr w:type="spellEnd"/>
      <w:r w:rsidR="001C58DE"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8DE" w:rsidRPr="00A946A6">
        <w:rPr>
          <w:rFonts w:ascii="Arial" w:hAnsi="Arial" w:cs="Arial"/>
          <w:sz w:val="22"/>
          <w:szCs w:val="22"/>
        </w:rPr>
        <w:t>Board</w:t>
      </w:r>
      <w:proofErr w:type="spellEnd"/>
      <w:r w:rsidR="001C58DE" w:rsidRPr="00A946A6">
        <w:rPr>
          <w:rFonts w:ascii="Arial" w:hAnsi="Arial" w:cs="Arial"/>
          <w:sz w:val="22"/>
          <w:szCs w:val="22"/>
        </w:rPr>
        <w:t xml:space="preserve"> </w:t>
      </w:r>
    </w:p>
    <w:p w:rsidR="001C58DE" w:rsidRPr="00A946A6" w:rsidRDefault="00242FBF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46A6">
        <w:rPr>
          <w:rFonts w:ascii="Arial" w:hAnsi="Arial" w:cs="Arial"/>
          <w:sz w:val="22"/>
          <w:szCs w:val="22"/>
        </w:rPr>
        <w:t xml:space="preserve">Vladimirs </w:t>
      </w:r>
      <w:proofErr w:type="spellStart"/>
      <w:r w:rsidRPr="00A946A6">
        <w:rPr>
          <w:rFonts w:ascii="Arial" w:hAnsi="Arial" w:cs="Arial"/>
          <w:sz w:val="22"/>
          <w:szCs w:val="22"/>
        </w:rPr>
        <w:t>Cadovičs</w:t>
      </w:r>
      <w:proofErr w:type="spellEnd"/>
    </w:p>
    <w:p w:rsidR="001C58DE" w:rsidRPr="00A946A6" w:rsidRDefault="001C58DE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46A6">
        <w:rPr>
          <w:rFonts w:ascii="Arial" w:hAnsi="Arial" w:cs="Arial"/>
          <w:sz w:val="22"/>
          <w:szCs w:val="22"/>
        </w:rPr>
        <w:t xml:space="preserve"> info@rigagold.lv</w:t>
      </w:r>
    </w:p>
    <w:p w:rsidR="001C58DE" w:rsidRPr="00A946A6" w:rsidRDefault="001C58DE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46A6">
        <w:rPr>
          <w:rFonts w:ascii="Arial" w:hAnsi="Arial" w:cs="Arial"/>
          <w:sz w:val="22"/>
          <w:szCs w:val="22"/>
        </w:rPr>
        <w:t xml:space="preserve"> 67272790</w:t>
      </w:r>
    </w:p>
    <w:p w:rsidR="001C58DE" w:rsidRPr="00A946A6" w:rsidRDefault="001C58DE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58DE" w:rsidRPr="00A946A6" w:rsidRDefault="00E17421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46A6">
        <w:rPr>
          <w:rFonts w:ascii="Arial" w:hAnsi="Arial" w:cs="Arial"/>
          <w:sz w:val="22"/>
          <w:szCs w:val="22"/>
        </w:rPr>
        <w:t>Attachment</w:t>
      </w:r>
      <w:r w:rsidR="001C58DE" w:rsidRPr="00A946A6">
        <w:rPr>
          <w:rFonts w:ascii="Arial" w:hAnsi="Arial" w:cs="Arial"/>
          <w:sz w:val="22"/>
          <w:szCs w:val="22"/>
        </w:rPr>
        <w:t>:</w:t>
      </w:r>
    </w:p>
    <w:p w:rsidR="001C58DE" w:rsidRPr="00A946A6" w:rsidRDefault="00E17421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946A6">
        <w:rPr>
          <w:rFonts w:ascii="Arial" w:hAnsi="Arial" w:cs="Arial"/>
          <w:sz w:val="22"/>
          <w:szCs w:val="22"/>
        </w:rPr>
        <w:t>Power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of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6A6">
        <w:rPr>
          <w:rFonts w:ascii="Arial" w:hAnsi="Arial" w:cs="Arial"/>
          <w:sz w:val="22"/>
          <w:szCs w:val="22"/>
        </w:rPr>
        <w:t>attorney</w:t>
      </w:r>
      <w:proofErr w:type="spellEnd"/>
      <w:r w:rsidRPr="00A946A6">
        <w:rPr>
          <w:rFonts w:ascii="Arial" w:hAnsi="Arial" w:cs="Arial"/>
          <w:sz w:val="22"/>
          <w:szCs w:val="22"/>
        </w:rPr>
        <w:t xml:space="preserve"> </w:t>
      </w:r>
    </w:p>
    <w:sectPr w:rsidR="001C58DE" w:rsidRPr="00A946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6"/>
    <w:rsid w:val="00070275"/>
    <w:rsid w:val="000866D4"/>
    <w:rsid w:val="000D7C41"/>
    <w:rsid w:val="00155983"/>
    <w:rsid w:val="001904E7"/>
    <w:rsid w:val="001C58DE"/>
    <w:rsid w:val="00242FBF"/>
    <w:rsid w:val="00466F0C"/>
    <w:rsid w:val="0047467D"/>
    <w:rsid w:val="00506970"/>
    <w:rsid w:val="005A0718"/>
    <w:rsid w:val="005F54CB"/>
    <w:rsid w:val="007F531A"/>
    <w:rsid w:val="00A567F4"/>
    <w:rsid w:val="00A946A6"/>
    <w:rsid w:val="00B16106"/>
    <w:rsid w:val="00BF40BB"/>
    <w:rsid w:val="00C15C11"/>
    <w:rsid w:val="00C90206"/>
    <w:rsid w:val="00E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126DE-97C4-493A-9956-B0B253F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E17421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paragraph" w:styleId="Heading6">
    <w:name w:val="heading 6"/>
    <w:basedOn w:val="Normal"/>
    <w:link w:val="Heading6Char"/>
    <w:uiPriority w:val="9"/>
    <w:qFormat/>
    <w:rsid w:val="00E17421"/>
    <w:pPr>
      <w:spacing w:before="100" w:beforeAutospacing="1" w:after="100" w:afterAutospacing="1"/>
      <w:outlineLvl w:val="5"/>
    </w:pPr>
    <w:rPr>
      <w:b/>
      <w:bCs/>
      <w:sz w:val="15"/>
      <w:szCs w:val="15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7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67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sonormal0">
    <w:name w:val="&quot;&quot;&quot;&quot;&quot;msonormal&quot;&quot;&quot;&quot;&quot;"/>
    <w:basedOn w:val="Normal"/>
    <w:rsid w:val="001C58DE"/>
    <w:pPr>
      <w:spacing w:before="100" w:beforeAutospacing="1" w:after="100" w:afterAutospacing="1"/>
    </w:pPr>
    <w:rPr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1742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17421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customStyle="1" w:styleId="tlid-translation">
    <w:name w:val="tlid-translation"/>
    <w:basedOn w:val="DefaultParagraphFont"/>
    <w:rsid w:val="0008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agold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gagold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agold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sdaqbaltic.com" TargetMode="External"/><Relationship Id="rId10" Type="http://schemas.openxmlformats.org/officeDocument/2006/relationships/hyperlink" Target="http://www.nasdaqbaltic.com" TargetMode="External"/><Relationship Id="rId4" Type="http://schemas.openxmlformats.org/officeDocument/2006/relationships/hyperlink" Target="https://csri.investinfo.lv/lv/" TargetMode="External"/><Relationship Id="rId9" Type="http://schemas.openxmlformats.org/officeDocument/2006/relationships/hyperlink" Target="https://csri.investinfo.lv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 Rigagold</dc:creator>
  <cp:keywords/>
  <dc:description/>
  <cp:lastModifiedBy>Rupnicagold</cp:lastModifiedBy>
  <cp:revision>21</cp:revision>
  <cp:lastPrinted>2017-03-23T09:33:00Z</cp:lastPrinted>
  <dcterms:created xsi:type="dcterms:W3CDTF">2015-03-23T10:40:00Z</dcterms:created>
  <dcterms:modified xsi:type="dcterms:W3CDTF">2019-03-23T11:48:00Z</dcterms:modified>
</cp:coreProperties>
</file>